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 w:rsidP="00DE4743">
      <w:pPr>
        <w:rPr>
          <w:rFonts w:ascii="Calibri" w:hAnsi="Calibri" w:cs="Calibri"/>
          <w:b/>
          <w:bCs/>
          <w:sz w:val="28"/>
          <w:szCs w:val="28"/>
          <w:highlight w:val="yellow"/>
        </w:rPr>
      </w:pPr>
      <w:r>
        <w:rPr>
          <w:rFonts w:ascii="Calibri" w:hAnsi="Calibri" w:cs="Calibri"/>
          <w:b/>
          <w:bCs/>
          <w:sz w:val="28"/>
          <w:szCs w:val="28"/>
          <w:highlight w:val="yellow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Đơn vị được đánh giá:</w:t>
      </w:r>
      <w:r w:rsidR="00FE68AF">
        <w:rPr>
          <w:rFonts w:ascii="Calibri" w:hAnsi="Calibri" w:cs="Calibri"/>
          <w:sz w:val="22"/>
          <w:szCs w:val="22"/>
        </w:rPr>
        <w:t xml:space="preserve"> </w:t>
      </w:r>
      <w:r w:rsidR="0024002B">
        <w:rPr>
          <w:rFonts w:ascii="Calibri" w:hAnsi="Calibri" w:cs="Calibri"/>
          <w:sz w:val="22"/>
          <w:szCs w:val="22"/>
        </w:rPr>
        <w:t>Khoa EEE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Ngày hiệu lực: 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Quá trình, hoạt động được đánh giá</w:t>
            </w:r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Điều khoản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Các yêu cầu tuân thủ liên quan</w:t>
            </w:r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Bằng chứng đánh giá</w:t>
            </w:r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loại phát hiện đánh giá</w:t>
            </w:r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Mức độ rủi ro</w:t>
            </w: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9C6614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9C6614">
              <w:rPr>
                <w:sz w:val="22"/>
                <w:szCs w:val="22"/>
              </w:rPr>
              <w:t>Thực hiện chương trình đào tạo Kỹ sư thực hành Công nghệ Điện - Điện tử</w:t>
            </w:r>
          </w:p>
        </w:tc>
        <w:tc>
          <w:tcPr>
            <w:tcW w:w="2120" w:type="dxa"/>
            <w:vAlign w:val="center"/>
          </w:tcPr>
          <w:p w:rsidR="00C45F0D" w:rsidRDefault="00C45F0D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C45F0D" w:rsidRDefault="00C45F0D" w:rsidP="007955B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Nhu cầu, mong đợi của các bên quan tâm: </w:t>
            </w:r>
          </w:p>
          <w:p w:rsid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Đào tạo n</w:t>
            </w:r>
            <w:r w:rsidRPr="007955B8">
              <w:rPr>
                <w:sz w:val="22"/>
                <w:szCs w:val="22"/>
              </w:rPr>
              <w:t>guồn nhân lực có trình độ KỸ SƯ THỰC HÀNH đáp ứng yêu cầu của khách hàng</w:t>
            </w:r>
          </w:p>
          <w:p w:rsid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Đào tạo </w:t>
            </w:r>
            <w:r w:rsidRPr="007955B8">
              <w:rPr>
                <w:sz w:val="22"/>
                <w:szCs w:val="22"/>
              </w:rPr>
              <w:t>KỸ SƯ THỰC HÀNH đáp ứng nhu cầu của doanh nghiệp</w:t>
            </w:r>
          </w:p>
          <w:p w:rsidR="007955B8" w:rsidRP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7955B8">
              <w:rPr>
                <w:sz w:val="22"/>
                <w:szCs w:val="22"/>
              </w:rPr>
              <w:t xml:space="preserve">Chất lượng đào tạo đảm bảo như cam kết </w:t>
            </w:r>
          </w:p>
          <w:p w:rsidR="007955B8" w:rsidRP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7955B8">
              <w:rPr>
                <w:sz w:val="22"/>
                <w:szCs w:val="22"/>
              </w:rPr>
              <w:t>Môi trường học an toàn, lành mạnh, thân thiện</w:t>
            </w:r>
          </w:p>
        </w:tc>
        <w:tc>
          <w:tcPr>
            <w:tcW w:w="2250" w:type="dxa"/>
            <w:vAlign w:val="center"/>
          </w:tcPr>
          <w:p w:rsidR="00C45F0D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Kết quả học tập sinh viên khóa 2016-2019 và 2017-2019</w:t>
            </w:r>
          </w:p>
          <w:p w:rsidR="006C6C8F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Khảo sát doanh ngiệp</w:t>
            </w:r>
          </w:p>
          <w:p w:rsidR="006C6C8F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Môi trường thực tế tại trường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9B54F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</w:t>
            </w:r>
          </w:p>
        </w:tc>
        <w:tc>
          <w:tcPr>
            <w:tcW w:w="4731" w:type="dxa"/>
            <w:vAlign w:val="center"/>
          </w:tcPr>
          <w:p w:rsidR="00C45F0D" w:rsidRDefault="00A35359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Sản xuất và cung ứng dịch vụ: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Thực hiện chương trình đào kỹ sư thực hành CN Đ-ĐT theo tiến độ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công GV giảng dạy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xưởng thực hành theo đúng chức năng môn học</w:t>
            </w:r>
          </w:p>
        </w:tc>
        <w:tc>
          <w:tcPr>
            <w:tcW w:w="2250" w:type="dxa"/>
            <w:vAlign w:val="center"/>
          </w:tcPr>
          <w:p w:rsidR="00C45F0D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Chương trình chi tiết các ngành đào tạo và tiến độ đào tạo do P.TS-ĐT cung cấp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phân công tổ chuyên môn và TKB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Thời khóa biểu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D40553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8.6</w:t>
            </w:r>
          </w:p>
        </w:tc>
        <w:tc>
          <w:tcPr>
            <w:tcW w:w="4731" w:type="dxa"/>
            <w:vAlign w:val="center"/>
          </w:tcPr>
          <w:p w:rsidR="00C45F0D" w:rsidRDefault="00D40553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Thông qua sản phẩm và dịch vụ: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sinh theo học kỳ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sinh viên theo năm học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toàn khóa học đề nghị cấp bằng kỹ sư thực hành theo chuyên ngành đào tạo</w:t>
            </w:r>
          </w:p>
        </w:tc>
        <w:tc>
          <w:tcPr>
            <w:tcW w:w="2250" w:type="dxa"/>
            <w:vAlign w:val="center"/>
          </w:tcPr>
          <w:p w:rsidR="00C45F0D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tổng kết đánh giá từng sinh viên/học kỳ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tổng kết đánh giá từng sinh viên/năm học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Bảng tổng kết đánh </w:t>
            </w:r>
            <w:r>
              <w:rPr>
                <w:sz w:val="22"/>
                <w:szCs w:val="22"/>
              </w:rPr>
              <w:lastRenderedPageBreak/>
              <w:t>giá từng sinh viên/toàn khóa học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D40553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C45F0D" w:rsidRDefault="00D40553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Kiểm soát đầu ra không phù hợp</w:t>
            </w:r>
          </w:p>
          <w:p w:rsidR="00D40553" w:rsidRDefault="00D13DF5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phòng thực hành không phù hợp với môn học</w:t>
            </w:r>
          </w:p>
          <w:p w:rsidR="00D13DF5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Một số phòng thực hành trên các phòng G1.3.. nóng ảnh hưởng đến quá trình thực hành của SV</w:t>
            </w:r>
          </w:p>
        </w:tc>
        <w:tc>
          <w:tcPr>
            <w:tcW w:w="2250" w:type="dxa"/>
            <w:vAlign w:val="center"/>
          </w:tcPr>
          <w:p w:rsidR="00C45F0D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phòng thực hành trên thời khóa biểu</w:t>
            </w:r>
          </w:p>
          <w:p w:rsidR="00D13DF5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Đo nhiệt độ các phòng thực hành G1.3…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Có xác định rủi ro, cơ hội liên quan đến chương trình đào tạo hiện có để làm đầu vào cho việc hoạch định thiết kế chương trình đào tạo</w:t>
            </w:r>
          </w:p>
        </w:tc>
        <w:tc>
          <w:tcPr>
            <w:tcW w:w="225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Chọn nguồn lực bên ngoài hỗ trợ cho hoạt động thiết kế và phát triển chương trình đào tạ</w:t>
            </w:r>
            <w:r w:rsidR="00D13DF5">
              <w:rPr>
                <w:sz w:val="22"/>
                <w:szCs w:val="22"/>
              </w:rPr>
              <w:t>o</w:t>
            </w:r>
          </w:p>
          <w:p w:rsidR="00D13DF5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Cuối khóa học gởi sinh viên đi thực tập tại doanh nghiệp thời gian 8 tuần</w:t>
            </w:r>
          </w:p>
        </w:tc>
        <w:tc>
          <w:tcPr>
            <w:tcW w:w="2250" w:type="dxa"/>
            <w:vAlign w:val="center"/>
          </w:tcPr>
          <w:p w:rsidR="00C45F0D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kết kết quả thực tập của sinh viên ngoài doanh nghiệp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13DF5" w:rsidTr="00C45F0D">
        <w:trPr>
          <w:trHeight w:val="702"/>
        </w:trPr>
        <w:tc>
          <w:tcPr>
            <w:tcW w:w="2470" w:type="dxa"/>
            <w:vAlign w:val="center"/>
          </w:tcPr>
          <w:p w:rsidR="00D13DF5" w:rsidRDefault="00D13DF5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4731" w:type="dxa"/>
            <w:vAlign w:val="center"/>
          </w:tcPr>
          <w:p w:rsidR="00D13DF5" w:rsidRDefault="00D13DF5" w:rsidP="0049650E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Các quá trình liên quan đến mục tiêu phát triển của chương trình đào tạo</w:t>
            </w:r>
          </w:p>
          <w:p w:rsidR="00D13DF5" w:rsidRPr="005A31C2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Số sinh viên bỏ học sau một năm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&lt;20% tổng số Sinh viên nhập học khóa Cao đẳng 2017-2019</w:t>
            </w:r>
          </w:p>
          <w:p w:rsidR="005A31C2" w:rsidRPr="005A31C2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Đat chuyên môn KỸ SƯ THỰC HÀNH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Tốt nghiệp loại Khá trở lên &gt; 10%</w:t>
            </w:r>
          </w:p>
          <w:p w:rsidR="005A31C2" w:rsidRPr="00CE7ED2" w:rsidRDefault="00CE7ED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rFonts w:ascii="Tahoma" w:eastAsia="Times New Roman" w:hAnsi="Tahoma" w:cs="Tahoma"/>
              </w:rPr>
              <w:t>S</w:t>
            </w:r>
            <w:r w:rsidR="005A31C2" w:rsidRPr="00835550">
              <w:rPr>
                <w:rFonts w:ascii="Tahoma" w:eastAsia="Times New Roman" w:hAnsi="Tahoma" w:cs="Tahoma"/>
              </w:rPr>
              <w:t>ố SV tốt nghiệp có việc làm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&gt; 85% phản hồi của sinh viên</w:t>
            </w:r>
          </w:p>
          <w:p w:rsidR="00CE7ED2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Tuân thủ các yêu cầu luật định đối với ngành đào tạo</w:t>
            </w:r>
            <w:r>
              <w:rPr>
                <w:rFonts w:ascii="Tahoma" w:eastAsia="Times New Roman" w:hAnsi="Tahoma" w:cs="Tahoma"/>
              </w:rPr>
              <w:t>: Không có vụ kiện liên quan đến quá trình đào tạo</w:t>
            </w:r>
          </w:p>
        </w:tc>
        <w:tc>
          <w:tcPr>
            <w:tcW w:w="2250" w:type="dxa"/>
            <w:vAlign w:val="center"/>
          </w:tcPr>
          <w:p w:rsidR="00D13DF5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Bảng mục tiêu và hoạch </w:t>
            </w:r>
            <w:r w:rsidR="0049650E">
              <w:rPr>
                <w:sz w:val="22"/>
                <w:szCs w:val="22"/>
              </w:rPr>
              <w:t>định để đạt mục tiêu</w:t>
            </w:r>
          </w:p>
          <w:p w:rsidR="0049650E" w:rsidRDefault="0019721A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theo dõi KPI quá trình thực hiện chương trình đào tạo</w:t>
            </w:r>
          </w:p>
        </w:tc>
        <w:tc>
          <w:tcPr>
            <w:tcW w:w="2160" w:type="dxa"/>
            <w:vAlign w:val="center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2A753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</w:p>
        </w:tc>
        <w:tc>
          <w:tcPr>
            <w:tcW w:w="4731" w:type="dxa"/>
            <w:vAlign w:val="center"/>
          </w:tcPr>
          <w:p w:rsidR="0019721A" w:rsidRDefault="0019721A" w:rsidP="002A753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Hành động khắc phục liên quan đến sự không phù hợp</w:t>
            </w:r>
          </w:p>
          <w:p w:rsidR="001972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lại phòng học thực hành cho  phù hợp với môn học</w:t>
            </w:r>
          </w:p>
          <w:p w:rsidR="001972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Đặt thêm quạt và máy lạnh cho các phòng thực hành G1.3…</w:t>
            </w:r>
          </w:p>
        </w:tc>
        <w:tc>
          <w:tcPr>
            <w:tcW w:w="2250" w:type="dxa"/>
            <w:vAlign w:val="center"/>
          </w:tcPr>
          <w:p w:rsidR="001972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Thời khóa biểu các lớp thực hành</w:t>
            </w:r>
          </w:p>
          <w:p w:rsidR="001972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Thực tế tại các phòng thực hành G1.3</w:t>
            </w: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BD4F01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19721A" w:rsidRDefault="0019721A" w:rsidP="00BD4F01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Năng lực của người tham gia thiết kế đào tạo có đúng theo quy định không?</w:t>
            </w: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</w:t>
            </w:r>
          </w:p>
        </w:tc>
        <w:tc>
          <w:tcPr>
            <w:tcW w:w="4731" w:type="dxa"/>
            <w:vAlign w:val="center"/>
          </w:tcPr>
          <w:p w:rsidR="0019721A" w:rsidRDefault="0019721A" w:rsidP="0019721A">
            <w:pPr>
              <w:tabs>
                <w:tab w:val="left" w:pos="181"/>
              </w:tabs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 Người</w:t>
            </w:r>
          </w:p>
          <w:p w:rsidR="0019721A" w:rsidRP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công GV dạy đúng chyên ngành</w:t>
            </w:r>
          </w:p>
        </w:tc>
        <w:tc>
          <w:tcPr>
            <w:tcW w:w="2250" w:type="dxa"/>
            <w:vAlign w:val="center"/>
          </w:tcPr>
          <w:p w:rsid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Bằng chuyên môn và TKB </w:t>
            </w: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7C491B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19721A" w:rsidRDefault="007C491B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r w:rsidRPr="007C491B">
              <w:rPr>
                <w:sz w:val="22"/>
                <w:szCs w:val="22"/>
              </w:rPr>
              <w:t>Cơ</w:t>
            </w:r>
            <w:r>
              <w:rPr>
                <w:sz w:val="22"/>
                <w:szCs w:val="22"/>
              </w:rPr>
              <w:t xml:space="preserve"> sở hạ tầng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Máy móc, t</w:t>
            </w:r>
            <w:r w:rsidRPr="007C491B">
              <w:rPr>
                <w:sz w:val="22"/>
                <w:szCs w:val="22"/>
              </w:rPr>
              <w:t>hiết bị</w:t>
            </w:r>
            <w:r>
              <w:rPr>
                <w:sz w:val="22"/>
                <w:szCs w:val="22"/>
              </w:rPr>
              <w:t xml:space="preserve"> thực hành  phù hợp và đáp ứng nhu cầu thực tập và chuẩn đầu ra 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thực đảm bảo an toàn cho sinh viên trong quá trình thực tập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Chỗ gồi học và thực tập bảo đảm tiêu chuẩn </w:t>
            </w:r>
          </w:p>
          <w:p w:rsidR="007C491B" w:rsidRPr="00D04135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Môi trường học tập bảo đảm</w:t>
            </w:r>
          </w:p>
        </w:tc>
        <w:tc>
          <w:tcPr>
            <w:tcW w:w="2250" w:type="dxa"/>
            <w:vAlign w:val="center"/>
          </w:tcPr>
          <w:p w:rsid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Hồ sơ máy móc, thiết bị tại phòng thực hành. Khảo sát người học</w:t>
            </w:r>
          </w:p>
          <w:p w:rsidR="007C491B" w:rsidRDefault="007C491B" w:rsidP="007C491B">
            <w:pPr>
              <w:pStyle w:val="ListParagraph"/>
              <w:tabs>
                <w:tab w:val="left" w:pos="181"/>
              </w:tabs>
              <w:spacing w:before="20" w:after="20" w:line="240" w:lineRule="auto"/>
              <w:ind w:left="3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4E166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7.1.5</w:t>
            </w:r>
          </w:p>
        </w:tc>
        <w:tc>
          <w:tcPr>
            <w:tcW w:w="4731" w:type="dxa"/>
            <w:vAlign w:val="center"/>
          </w:tcPr>
          <w:p w:rsidR="0019721A" w:rsidRDefault="004E166D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Nguồn lực theo dõi và đo lường</w:t>
            </w:r>
          </w:p>
          <w:p w:rsid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 chức dự giờ,  kiểm tra  chuyên môn giáo viên/HK</w:t>
            </w:r>
          </w:p>
          <w:p w:rsidR="004E166D" w:rsidRP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 chức thao giảng cấp khoa/ năm học</w:t>
            </w:r>
          </w:p>
        </w:tc>
        <w:tc>
          <w:tcPr>
            <w:tcW w:w="2250" w:type="dxa"/>
            <w:vAlign w:val="center"/>
          </w:tcPr>
          <w:p w:rsidR="001972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Hồ sơ giáo viên</w:t>
            </w:r>
          </w:p>
          <w:p w:rsid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Hồ sơ tổ chức thao giảng cấp khoa</w:t>
            </w:r>
            <w:bookmarkStart w:id="0" w:name="_GoBack"/>
            <w:bookmarkEnd w:id="0"/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19721A" w:rsidRDefault="0019721A" w:rsidP="00960FD5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19721A" w:rsidRDefault="0019721A" w:rsidP="00960FD5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9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69" w:rsidRDefault="00333269">
      <w:pPr>
        <w:spacing w:after="0" w:line="240" w:lineRule="auto"/>
      </w:pPr>
      <w:r>
        <w:separator/>
      </w:r>
    </w:p>
  </w:endnote>
  <w:endnote w:type="continuationSeparator" w:id="0">
    <w:p w:rsidR="00333269" w:rsidRDefault="0033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69" w:rsidRDefault="00333269">
      <w:pPr>
        <w:spacing w:after="0" w:line="240" w:lineRule="auto"/>
      </w:pPr>
      <w:r>
        <w:separator/>
      </w:r>
    </w:p>
  </w:footnote>
  <w:footnote w:type="continuationSeparator" w:id="0">
    <w:p w:rsidR="00333269" w:rsidRDefault="00333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248AA"/>
    <w:multiLevelType w:val="hybridMultilevel"/>
    <w:tmpl w:val="41167364"/>
    <w:lvl w:ilvl="0" w:tplc="4A66BB7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80C3B"/>
    <w:rsid w:val="00124597"/>
    <w:rsid w:val="0012610D"/>
    <w:rsid w:val="00187781"/>
    <w:rsid w:val="0019721A"/>
    <w:rsid w:val="0020673F"/>
    <w:rsid w:val="0024002B"/>
    <w:rsid w:val="00255FB3"/>
    <w:rsid w:val="002B3D11"/>
    <w:rsid w:val="003167A6"/>
    <w:rsid w:val="00333269"/>
    <w:rsid w:val="003A4884"/>
    <w:rsid w:val="003B401F"/>
    <w:rsid w:val="00421D64"/>
    <w:rsid w:val="00474354"/>
    <w:rsid w:val="0049650E"/>
    <w:rsid w:val="004E166D"/>
    <w:rsid w:val="00551DE4"/>
    <w:rsid w:val="005A31C2"/>
    <w:rsid w:val="0061706E"/>
    <w:rsid w:val="006C6C8F"/>
    <w:rsid w:val="006D4E33"/>
    <w:rsid w:val="006F278F"/>
    <w:rsid w:val="007955B8"/>
    <w:rsid w:val="007C491B"/>
    <w:rsid w:val="007F55E5"/>
    <w:rsid w:val="007F59AF"/>
    <w:rsid w:val="00817D33"/>
    <w:rsid w:val="009260D7"/>
    <w:rsid w:val="00954144"/>
    <w:rsid w:val="00960FD5"/>
    <w:rsid w:val="009B54FA"/>
    <w:rsid w:val="009C6614"/>
    <w:rsid w:val="009E67FB"/>
    <w:rsid w:val="00A0633E"/>
    <w:rsid w:val="00A13D64"/>
    <w:rsid w:val="00A35359"/>
    <w:rsid w:val="00B62AC5"/>
    <w:rsid w:val="00B969B3"/>
    <w:rsid w:val="00C45F0D"/>
    <w:rsid w:val="00CE7ED2"/>
    <w:rsid w:val="00D04135"/>
    <w:rsid w:val="00D13DF5"/>
    <w:rsid w:val="00D40553"/>
    <w:rsid w:val="00D82DF1"/>
    <w:rsid w:val="00D979C8"/>
    <w:rsid w:val="00DE4743"/>
    <w:rsid w:val="00F4740B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TaMinhCuong</cp:lastModifiedBy>
  <cp:revision>3</cp:revision>
  <dcterms:created xsi:type="dcterms:W3CDTF">2018-09-29T04:25:00Z</dcterms:created>
  <dcterms:modified xsi:type="dcterms:W3CDTF">2018-09-29T04:54:00Z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